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BB09" w14:textId="077A011C" w:rsidR="00C85D99" w:rsidRPr="00C85D99" w:rsidRDefault="00C85D99" w:rsidP="00A91B9F">
      <w:pPr>
        <w:rPr>
          <w:rFonts w:ascii="Montserrat" w:hAnsi="Montserrat"/>
          <w:b/>
          <w:bCs/>
          <w:szCs w:val="24"/>
        </w:rPr>
      </w:pPr>
      <w:r w:rsidRPr="00C85D99">
        <w:rPr>
          <w:rFonts w:ascii="Montserrat" w:hAnsi="Montserrat"/>
          <w:b/>
          <w:bCs/>
          <w:szCs w:val="24"/>
        </w:rPr>
        <w:t>Pressemitteilung</w:t>
      </w:r>
      <w:r>
        <w:rPr>
          <w:rFonts w:ascii="Montserrat" w:hAnsi="Montserrat"/>
          <w:b/>
          <w:bCs/>
          <w:szCs w:val="24"/>
        </w:rPr>
        <w:t xml:space="preserve"> 03/2024</w:t>
      </w:r>
    </w:p>
    <w:p w14:paraId="4E500975" w14:textId="77777777" w:rsidR="00C85D99" w:rsidRPr="00C85D99" w:rsidRDefault="00C85D99" w:rsidP="00A91B9F">
      <w:pPr>
        <w:rPr>
          <w:rFonts w:ascii="Montserrat" w:hAnsi="Montserrat"/>
          <w:szCs w:val="24"/>
        </w:rPr>
      </w:pPr>
    </w:p>
    <w:p w14:paraId="6F87A864" w14:textId="22CBE610" w:rsidR="00C85D99" w:rsidRPr="00C85D99" w:rsidRDefault="00C85D99" w:rsidP="00A91B9F">
      <w:pPr>
        <w:rPr>
          <w:rStyle w:val="medreg"/>
          <w:rFonts w:ascii="Montserrat" w:hAnsi="Montserrat"/>
          <w:sz w:val="22"/>
          <w:szCs w:val="22"/>
        </w:rPr>
      </w:pPr>
      <w:r w:rsidRPr="00C85D99">
        <w:rPr>
          <w:rFonts w:ascii="Montserrat" w:hAnsi="Montserrat"/>
          <w:sz w:val="22"/>
          <w:szCs w:val="22"/>
        </w:rPr>
        <w:t>Neues Buch „</w:t>
      </w:r>
      <w:r w:rsidR="00AE67F8">
        <w:rPr>
          <w:rFonts w:ascii="Montserrat" w:hAnsi="Montserrat"/>
          <w:b/>
          <w:bCs/>
          <w:sz w:val="22"/>
          <w:szCs w:val="22"/>
        </w:rPr>
        <w:t>Nordhessen</w:t>
      </w:r>
      <w:r w:rsidRPr="00C85D99">
        <w:rPr>
          <w:rFonts w:ascii="Montserrat" w:hAnsi="Montserrat"/>
          <w:b/>
          <w:bCs/>
          <w:sz w:val="22"/>
          <w:szCs w:val="22"/>
        </w:rPr>
        <w:t xml:space="preserve"> – Hofläden &amp; Manufakturen</w:t>
      </w:r>
      <w:r w:rsidRPr="00C85D99">
        <w:rPr>
          <w:rFonts w:ascii="Montserrat" w:hAnsi="Montserrat"/>
          <w:sz w:val="22"/>
          <w:szCs w:val="22"/>
        </w:rPr>
        <w:t>“ zeigt Vielfalt regionaler Produkte und Erzeuger.</w:t>
      </w:r>
    </w:p>
    <w:p w14:paraId="4253EAD5" w14:textId="7DB009D6" w:rsidR="00C85D99" w:rsidRPr="00C85D99" w:rsidRDefault="00C85D99" w:rsidP="00A91B9F">
      <w:pPr>
        <w:rPr>
          <w:rStyle w:val="medreg"/>
          <w:rFonts w:ascii="Montserrat" w:hAnsi="Montserrat"/>
          <w:szCs w:val="24"/>
        </w:rPr>
      </w:pPr>
    </w:p>
    <w:p w14:paraId="2864B370" w14:textId="53F50B5A" w:rsidR="00C85D99" w:rsidRPr="00C85D99" w:rsidRDefault="00BF532F" w:rsidP="00A91B9F">
      <w:pPr>
        <w:jc w:val="both"/>
        <w:rPr>
          <w:rFonts w:ascii="Montserrat" w:hAnsi="Montserra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E769D0D" wp14:editId="5D3BA350">
            <wp:simplePos x="0" y="0"/>
            <wp:positionH relativeFrom="column">
              <wp:posOffset>-43815</wp:posOffset>
            </wp:positionH>
            <wp:positionV relativeFrom="paragraph">
              <wp:posOffset>52070</wp:posOffset>
            </wp:positionV>
            <wp:extent cx="2417445" cy="3430270"/>
            <wp:effectExtent l="0" t="0" r="0" b="0"/>
            <wp:wrapTight wrapText="bothSides">
              <wp:wrapPolygon edited="0">
                <wp:start x="0" y="0"/>
                <wp:lineTo x="0" y="21472"/>
                <wp:lineTo x="21447" y="21472"/>
                <wp:lineTo x="21447" y="0"/>
                <wp:lineTo x="0" y="0"/>
              </wp:wrapPolygon>
            </wp:wrapTight>
            <wp:docPr id="4" name="Grafik 1" descr="Ein Bild, das Produkt, Naturkost, Text, Vollwertko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Produkt, Naturkost, Text, Vollwertko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B9F" w:rsidRPr="00C85D99">
        <w:rPr>
          <w:rFonts w:ascii="Montserrat" w:hAnsi="Montserrat"/>
          <w:sz w:val="22"/>
          <w:szCs w:val="22"/>
        </w:rPr>
        <w:t xml:space="preserve">Sie kaufen gerne direkt beim Erzeuger und legen Wert auf Regionalität, Nachhaltigkeit und Qualität? Sie möchten wissen, wo Sie frisches Obst und Gemüse, </w:t>
      </w:r>
      <w:r w:rsidR="007F3009" w:rsidRPr="00C85D99">
        <w:rPr>
          <w:rFonts w:ascii="Montserrat" w:hAnsi="Montserrat"/>
          <w:sz w:val="22"/>
          <w:szCs w:val="22"/>
        </w:rPr>
        <w:t>Bio-Fleisch, Bio-Käse</w:t>
      </w:r>
      <w:r w:rsidR="003F0A8E" w:rsidRPr="00C85D99">
        <w:rPr>
          <w:rFonts w:ascii="Montserrat" w:hAnsi="Montserrat"/>
          <w:sz w:val="22"/>
          <w:szCs w:val="22"/>
        </w:rPr>
        <w:t>,</w:t>
      </w:r>
      <w:r w:rsidR="00A91B9F" w:rsidRPr="00C85D99">
        <w:rPr>
          <w:rFonts w:ascii="Montserrat" w:hAnsi="Montserrat"/>
          <w:sz w:val="22"/>
          <w:szCs w:val="22"/>
        </w:rPr>
        <w:t xml:space="preserve"> </w:t>
      </w:r>
      <w:r w:rsidR="003F0A8E" w:rsidRPr="00C85D99">
        <w:rPr>
          <w:rFonts w:ascii="Montserrat" w:hAnsi="Montserrat"/>
          <w:sz w:val="22"/>
          <w:szCs w:val="22"/>
        </w:rPr>
        <w:t xml:space="preserve">hausgemachte Backwaren oder </w:t>
      </w:r>
      <w:r w:rsidR="00AE67F8">
        <w:rPr>
          <w:rFonts w:ascii="Montserrat" w:hAnsi="Montserrat"/>
          <w:sz w:val="22"/>
          <w:szCs w:val="22"/>
        </w:rPr>
        <w:t>frisch gerösteten Kaffee</w:t>
      </w:r>
      <w:r w:rsidR="003D55AF" w:rsidRPr="00C85D99">
        <w:rPr>
          <w:rFonts w:ascii="Montserrat" w:hAnsi="Montserrat"/>
          <w:sz w:val="22"/>
          <w:szCs w:val="22"/>
        </w:rPr>
        <w:t xml:space="preserve"> </w:t>
      </w:r>
      <w:r w:rsidR="00A91B9F" w:rsidRPr="00C85D99">
        <w:rPr>
          <w:rFonts w:ascii="Montserrat" w:hAnsi="Montserrat"/>
          <w:sz w:val="22"/>
          <w:szCs w:val="22"/>
        </w:rPr>
        <w:t>direkt in Ihrer Nähe erwerben können? Dann ist das neue Buch „</w:t>
      </w:r>
      <w:r w:rsidR="00AE67F8">
        <w:rPr>
          <w:rFonts w:ascii="Montserrat" w:hAnsi="Montserrat"/>
          <w:sz w:val="22"/>
          <w:szCs w:val="22"/>
        </w:rPr>
        <w:t>Nordhessen</w:t>
      </w:r>
      <w:r w:rsidR="002072E4" w:rsidRPr="00C85D99">
        <w:rPr>
          <w:rFonts w:ascii="Montserrat" w:hAnsi="Montserrat"/>
          <w:sz w:val="22"/>
          <w:szCs w:val="22"/>
        </w:rPr>
        <w:t xml:space="preserve"> </w:t>
      </w:r>
      <w:r w:rsidR="007F3009" w:rsidRPr="00C85D99">
        <w:rPr>
          <w:rFonts w:ascii="Montserrat" w:hAnsi="Montserrat"/>
          <w:sz w:val="22"/>
          <w:szCs w:val="22"/>
        </w:rPr>
        <w:t>–</w:t>
      </w:r>
      <w:r w:rsidR="002072E4" w:rsidRPr="00C85D99">
        <w:rPr>
          <w:rFonts w:ascii="Montserrat" w:hAnsi="Montserrat"/>
          <w:sz w:val="22"/>
          <w:szCs w:val="22"/>
        </w:rPr>
        <w:t xml:space="preserve"> </w:t>
      </w:r>
      <w:r w:rsidR="00A91B9F" w:rsidRPr="00C85D99">
        <w:rPr>
          <w:rFonts w:ascii="Montserrat" w:hAnsi="Montserrat"/>
          <w:sz w:val="22"/>
          <w:szCs w:val="22"/>
        </w:rPr>
        <w:t xml:space="preserve">Hofläden &amp; Manufakturen“ aus dem Wartberg Verlag genau das richtige für Sie. </w:t>
      </w:r>
    </w:p>
    <w:p w14:paraId="3A44A329" w14:textId="77777777" w:rsidR="00C85D99" w:rsidRPr="00C85D99" w:rsidRDefault="00C85D99" w:rsidP="00A91B9F">
      <w:pPr>
        <w:jc w:val="both"/>
        <w:rPr>
          <w:rFonts w:ascii="Montserrat" w:hAnsi="Montserrat"/>
          <w:sz w:val="22"/>
          <w:szCs w:val="22"/>
        </w:rPr>
      </w:pPr>
    </w:p>
    <w:p w14:paraId="76341CB4" w14:textId="5A2998EE" w:rsidR="00EE16EA" w:rsidRPr="00C85D99" w:rsidRDefault="00A91B9F" w:rsidP="00A91B9F">
      <w:pPr>
        <w:jc w:val="both"/>
        <w:rPr>
          <w:rFonts w:ascii="Montserrat" w:hAnsi="Montserrat"/>
          <w:sz w:val="22"/>
          <w:szCs w:val="22"/>
        </w:rPr>
      </w:pPr>
      <w:r w:rsidRPr="00C85D99">
        <w:rPr>
          <w:rFonts w:ascii="Montserrat" w:hAnsi="Montserrat"/>
          <w:sz w:val="22"/>
          <w:szCs w:val="22"/>
        </w:rPr>
        <w:t>Der</w:t>
      </w:r>
      <w:r w:rsidR="0071682E" w:rsidRPr="00C85D99">
        <w:rPr>
          <w:rFonts w:ascii="Montserrat" w:hAnsi="Montserrat"/>
          <w:sz w:val="22"/>
          <w:szCs w:val="22"/>
        </w:rPr>
        <w:t xml:space="preserve"> reich bebilderte</w:t>
      </w:r>
      <w:r w:rsidRPr="00C85D99">
        <w:rPr>
          <w:rFonts w:ascii="Montserrat" w:hAnsi="Montserrat"/>
          <w:sz w:val="22"/>
          <w:szCs w:val="22"/>
        </w:rPr>
        <w:t xml:space="preserve"> Band stellt eine große Vielfalt an Hofläden und Manufakturen, Bauernhöfen und Bioläden </w:t>
      </w:r>
      <w:r w:rsidR="007F3009" w:rsidRPr="00C85D99">
        <w:rPr>
          <w:rFonts w:ascii="Montserrat" w:hAnsi="Montserrat"/>
          <w:sz w:val="22"/>
          <w:szCs w:val="22"/>
        </w:rPr>
        <w:t xml:space="preserve">in </w:t>
      </w:r>
      <w:r w:rsidR="00AE67F8">
        <w:rPr>
          <w:rFonts w:ascii="Montserrat" w:hAnsi="Montserrat"/>
          <w:sz w:val="22"/>
          <w:szCs w:val="22"/>
        </w:rPr>
        <w:t>Nordhessen</w:t>
      </w:r>
      <w:r w:rsidRPr="00C85D99">
        <w:rPr>
          <w:rFonts w:ascii="Montserrat" w:hAnsi="Montserrat"/>
          <w:sz w:val="22"/>
          <w:szCs w:val="22"/>
        </w:rPr>
        <w:t xml:space="preserve"> vor, die ihre Produkte mit höchster Sorgfalt, Kreativität und Hingabe erzeugen und direkt vermarkten. </w:t>
      </w:r>
    </w:p>
    <w:p w14:paraId="483E2A2A" w14:textId="77777777" w:rsidR="00EE16EA" w:rsidRPr="00C85D99" w:rsidRDefault="00EE16EA" w:rsidP="00A91B9F">
      <w:pPr>
        <w:jc w:val="both"/>
        <w:rPr>
          <w:rFonts w:ascii="Montserrat" w:hAnsi="Montserrat"/>
          <w:sz w:val="22"/>
          <w:szCs w:val="22"/>
        </w:rPr>
      </w:pPr>
    </w:p>
    <w:p w14:paraId="13E46201" w14:textId="77777777" w:rsidR="00A91B9F" w:rsidRPr="00C85D99" w:rsidRDefault="00C85D99" w:rsidP="00A91B9F">
      <w:pPr>
        <w:jc w:val="both"/>
        <w:rPr>
          <w:rFonts w:ascii="Montserrat" w:hAnsi="Montserrat"/>
          <w:sz w:val="22"/>
          <w:szCs w:val="22"/>
        </w:rPr>
      </w:pPr>
      <w:r w:rsidRPr="00C85D99">
        <w:rPr>
          <w:rFonts w:ascii="Montserrat" w:hAnsi="Montserrat"/>
          <w:sz w:val="22"/>
          <w:szCs w:val="22"/>
        </w:rPr>
        <w:t>Wenn</w:t>
      </w:r>
      <w:r w:rsidR="00A91B9F" w:rsidRPr="00C85D99">
        <w:rPr>
          <w:rFonts w:ascii="Montserrat" w:hAnsi="Montserrat"/>
          <w:sz w:val="22"/>
          <w:szCs w:val="22"/>
        </w:rPr>
        <w:t xml:space="preserve"> Sie frische Lebensmittel, handgemachte Produkte oder individuelle Geschenke suchen</w:t>
      </w:r>
      <w:r w:rsidRPr="00C85D99">
        <w:rPr>
          <w:rFonts w:ascii="Montserrat" w:hAnsi="Montserrat"/>
          <w:sz w:val="22"/>
          <w:szCs w:val="22"/>
        </w:rPr>
        <w:t xml:space="preserve"> oder einfach </w:t>
      </w:r>
      <w:r w:rsidR="00A91B9F" w:rsidRPr="00C85D99">
        <w:rPr>
          <w:rFonts w:ascii="Montserrat" w:hAnsi="Montserrat"/>
          <w:sz w:val="22"/>
          <w:szCs w:val="22"/>
        </w:rPr>
        <w:t xml:space="preserve">einen schönen Ausflug aufs Land mit Bauernhof­Feeling, Besuch eines Hofcafés und Tierkuscheln unternehmen wollen, </w:t>
      </w:r>
      <w:r w:rsidR="003F0A8E" w:rsidRPr="00C85D99">
        <w:rPr>
          <w:rFonts w:ascii="Montserrat" w:hAnsi="Montserrat"/>
          <w:sz w:val="22"/>
          <w:szCs w:val="22"/>
        </w:rPr>
        <w:t xml:space="preserve">in diesem Buch finden Sie mit Sicherheit </w:t>
      </w:r>
      <w:r w:rsidR="00A91B9F" w:rsidRPr="00C85D99">
        <w:rPr>
          <w:rFonts w:ascii="Montserrat" w:hAnsi="Montserrat"/>
          <w:sz w:val="22"/>
          <w:szCs w:val="22"/>
        </w:rPr>
        <w:t>das Richtige.</w:t>
      </w:r>
    </w:p>
    <w:p w14:paraId="3B90848C" w14:textId="77777777" w:rsidR="00EE16EA" w:rsidRPr="00C85D99" w:rsidRDefault="00EE16EA" w:rsidP="00A91B9F">
      <w:pPr>
        <w:jc w:val="both"/>
        <w:rPr>
          <w:rFonts w:ascii="Montserrat" w:hAnsi="Montserrat"/>
          <w:szCs w:val="24"/>
        </w:rPr>
      </w:pPr>
    </w:p>
    <w:p w14:paraId="3239D3F0" w14:textId="5DA1EA4B" w:rsidR="00C85D99" w:rsidRPr="00C85D99" w:rsidRDefault="002072E4" w:rsidP="00590EF0">
      <w:pPr>
        <w:jc w:val="both"/>
        <w:rPr>
          <w:rFonts w:ascii="Montserrat" w:hAnsi="Montserrat"/>
          <w:sz w:val="22"/>
          <w:szCs w:val="22"/>
        </w:rPr>
      </w:pPr>
      <w:r w:rsidRPr="00C85D99">
        <w:rPr>
          <w:rFonts w:ascii="Montserrat" w:hAnsi="Montserrat"/>
          <w:sz w:val="22"/>
          <w:szCs w:val="22"/>
        </w:rPr>
        <w:t xml:space="preserve">Ergänzt wird </w:t>
      </w:r>
      <w:r w:rsidR="00AE67F8">
        <w:rPr>
          <w:rFonts w:ascii="Montserrat" w:hAnsi="Montserrat"/>
          <w:sz w:val="22"/>
          <w:szCs w:val="22"/>
        </w:rPr>
        <w:t>das</w:t>
      </w:r>
      <w:r w:rsidRPr="00C85D99">
        <w:rPr>
          <w:rFonts w:ascii="Montserrat" w:hAnsi="Montserrat"/>
          <w:sz w:val="22"/>
          <w:szCs w:val="22"/>
        </w:rPr>
        <w:t xml:space="preserve"> breite Angebot durch innovative Manufakturen, die ihre Heimat </w:t>
      </w:r>
      <w:r w:rsidR="00157DA0" w:rsidRPr="00C85D99">
        <w:rPr>
          <w:rFonts w:ascii="Montserrat" w:hAnsi="Montserrat"/>
          <w:sz w:val="22"/>
          <w:szCs w:val="22"/>
        </w:rPr>
        <w:t>in</w:t>
      </w:r>
      <w:r w:rsidRPr="00C85D99">
        <w:rPr>
          <w:rFonts w:ascii="Montserrat" w:hAnsi="Montserrat"/>
          <w:sz w:val="22"/>
          <w:szCs w:val="22"/>
        </w:rPr>
        <w:t xml:space="preserve"> </w:t>
      </w:r>
      <w:r w:rsidR="00AE67F8">
        <w:rPr>
          <w:rFonts w:ascii="Montserrat" w:hAnsi="Montserrat"/>
          <w:sz w:val="22"/>
          <w:szCs w:val="22"/>
        </w:rPr>
        <w:t>Nordhessen</w:t>
      </w:r>
      <w:r w:rsidRPr="00C85D99">
        <w:rPr>
          <w:rFonts w:ascii="Montserrat" w:hAnsi="Montserrat"/>
          <w:sz w:val="22"/>
          <w:szCs w:val="22"/>
        </w:rPr>
        <w:t xml:space="preserve"> gefunden haben – seien es nun Kaffee- oder Bier-, Destillate- oder auch Eishersteller, die die heimischen Produkte als Basis für ihre Erzeugnisse nutzen.</w:t>
      </w:r>
    </w:p>
    <w:p w14:paraId="6F84794C" w14:textId="77777777" w:rsidR="002072E4" w:rsidRPr="00C85D99" w:rsidRDefault="002072E4" w:rsidP="00590EF0">
      <w:pPr>
        <w:jc w:val="both"/>
        <w:rPr>
          <w:rFonts w:ascii="Montserrat" w:hAnsi="Montserrat"/>
          <w:sz w:val="22"/>
          <w:szCs w:val="22"/>
        </w:rPr>
      </w:pPr>
      <w:r w:rsidRPr="00C85D99">
        <w:rPr>
          <w:rFonts w:ascii="Montserrat" w:hAnsi="Montserrat"/>
          <w:sz w:val="22"/>
          <w:szCs w:val="22"/>
        </w:rPr>
        <w:t xml:space="preserve"> </w:t>
      </w:r>
    </w:p>
    <w:p w14:paraId="482E5404" w14:textId="77777777" w:rsidR="0071682E" w:rsidRPr="00C85D99" w:rsidRDefault="0071682E" w:rsidP="0071682E">
      <w:pPr>
        <w:autoSpaceDE w:val="0"/>
        <w:autoSpaceDN w:val="0"/>
        <w:jc w:val="both"/>
        <w:rPr>
          <w:rFonts w:ascii="Montserrat" w:hAnsi="Montserrat"/>
          <w:sz w:val="22"/>
          <w:szCs w:val="22"/>
        </w:rPr>
      </w:pPr>
      <w:r w:rsidRPr="00C85D99">
        <w:rPr>
          <w:rFonts w:ascii="Montserrat" w:hAnsi="Montserrat"/>
          <w:sz w:val="22"/>
          <w:szCs w:val="22"/>
        </w:rPr>
        <w:t>Eine Übersichtkarte der Region sowie ein umfangreiches Register, das nach Orten, Betrieben, Produkten und Aktivitäten geordnet ist, helfen Ihnen bei der Suche nach dem richtigen Angebot.</w:t>
      </w:r>
    </w:p>
    <w:p w14:paraId="3459FD96" w14:textId="77777777" w:rsidR="00C85D99" w:rsidRPr="00C85D99" w:rsidRDefault="00C85D99" w:rsidP="00F2298C">
      <w:pPr>
        <w:rPr>
          <w:rFonts w:ascii="Montserrat" w:hAnsi="Montserrat"/>
          <w:sz w:val="22"/>
          <w:szCs w:val="22"/>
        </w:rPr>
      </w:pPr>
    </w:p>
    <w:p w14:paraId="7B623F0D" w14:textId="1E108969" w:rsidR="00F2298C" w:rsidRPr="00C85D99" w:rsidRDefault="00FD24EA" w:rsidP="00F2298C">
      <w:pPr>
        <w:rPr>
          <w:rFonts w:ascii="Montserrat" w:hAnsi="Montserrat"/>
          <w:sz w:val="22"/>
          <w:szCs w:val="22"/>
        </w:rPr>
      </w:pPr>
      <w:r w:rsidRPr="00C85D99">
        <w:rPr>
          <w:rFonts w:ascii="Montserrat" w:hAnsi="Montserrat"/>
          <w:sz w:val="22"/>
          <w:szCs w:val="22"/>
        </w:rPr>
        <w:t xml:space="preserve">Die Neuerscheinung möchte Sie dazu anregen, </w:t>
      </w:r>
      <w:r w:rsidR="00F2298C" w:rsidRPr="00C85D99">
        <w:rPr>
          <w:rFonts w:ascii="Montserrat" w:hAnsi="Montserrat"/>
          <w:sz w:val="22"/>
          <w:szCs w:val="22"/>
        </w:rPr>
        <w:t xml:space="preserve">Ihren nächsten Einkauf zu einer kulinarischen Entdeckungsreise durch Hofläden und Manufakturen </w:t>
      </w:r>
      <w:r w:rsidR="00157DA0" w:rsidRPr="00C85D99">
        <w:rPr>
          <w:rFonts w:ascii="Montserrat" w:hAnsi="Montserrat"/>
          <w:sz w:val="22"/>
          <w:szCs w:val="22"/>
        </w:rPr>
        <w:t xml:space="preserve">in </w:t>
      </w:r>
      <w:r w:rsidR="00AE67F8">
        <w:rPr>
          <w:rFonts w:ascii="Montserrat" w:hAnsi="Montserrat"/>
          <w:sz w:val="22"/>
          <w:szCs w:val="22"/>
        </w:rPr>
        <w:t>Nordhessen</w:t>
      </w:r>
      <w:r w:rsidR="00157DA0" w:rsidRPr="00C85D99">
        <w:rPr>
          <w:rFonts w:ascii="Montserrat" w:hAnsi="Montserrat"/>
          <w:sz w:val="22"/>
          <w:szCs w:val="22"/>
        </w:rPr>
        <w:t xml:space="preserve"> zu</w:t>
      </w:r>
      <w:r w:rsidRPr="00C85D99">
        <w:rPr>
          <w:rFonts w:ascii="Montserrat" w:hAnsi="Montserrat"/>
          <w:sz w:val="22"/>
          <w:szCs w:val="22"/>
        </w:rPr>
        <w:t xml:space="preserve"> machen!</w:t>
      </w:r>
    </w:p>
    <w:p w14:paraId="0319D495" w14:textId="101B054E" w:rsidR="00C85D99" w:rsidRPr="00C85D99" w:rsidRDefault="00BF532F" w:rsidP="00F2298C">
      <w:pPr>
        <w:rPr>
          <w:rFonts w:ascii="Montserrat" w:hAnsi="Montserra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72488A0" wp14:editId="7AC16CFC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838200" cy="1082040"/>
            <wp:effectExtent l="0" t="0" r="0" b="0"/>
            <wp:wrapSquare wrapText="bothSides"/>
            <wp:docPr id="3" name="Grafik 1" descr="Ein Bild, das Menschliches Gesicht, Person, Lächeln, Hau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Menschliches Gesicht, Person, Lächeln, Hau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521BC" w14:textId="1E913B7E" w:rsidR="00AE67F8" w:rsidRPr="00AE67F8" w:rsidRDefault="00AE67F8" w:rsidP="00AE67F8">
      <w:pPr>
        <w:rPr>
          <w:rFonts w:ascii="Montserrat" w:hAnsi="Montserrat"/>
          <w:b/>
          <w:bCs/>
          <w:sz w:val="22"/>
          <w:szCs w:val="22"/>
        </w:rPr>
      </w:pPr>
      <w:r w:rsidRPr="00AE67F8">
        <w:rPr>
          <w:rFonts w:ascii="Montserrat" w:hAnsi="Montserrat"/>
          <w:b/>
          <w:bCs/>
          <w:sz w:val="22"/>
          <w:szCs w:val="22"/>
        </w:rPr>
        <w:t>Die Autorin</w:t>
      </w:r>
    </w:p>
    <w:p w14:paraId="0F9BE29F" w14:textId="5B584175" w:rsidR="00AE67F8" w:rsidRDefault="00AE67F8" w:rsidP="00AE67F8">
      <w:pPr>
        <w:rPr>
          <w:rFonts w:ascii="Montserrat" w:hAnsi="Montserrat"/>
          <w:sz w:val="22"/>
          <w:szCs w:val="22"/>
        </w:rPr>
      </w:pPr>
      <w:r w:rsidRPr="00AE67F8">
        <w:rPr>
          <w:rFonts w:ascii="Montserrat" w:hAnsi="Montserrat"/>
          <w:sz w:val="22"/>
          <w:szCs w:val="22"/>
        </w:rPr>
        <w:t>Ulrike Lange-Michael arbeitete fast 40 Jahre als Redakteurin und Redaktionsleiterin für die Lokalzeitung in ihrer nordhessischen Heimat. Seit 2020 im Ruhestand, schreibt sie als freie Mitarbeiterin weiter hin und wieder Zeitungsbeiträge.</w:t>
      </w:r>
    </w:p>
    <w:p w14:paraId="17557278" w14:textId="77777777" w:rsidR="00BF532F" w:rsidRPr="00AE67F8" w:rsidRDefault="00BF532F" w:rsidP="00AE67F8">
      <w:pPr>
        <w:rPr>
          <w:rFonts w:ascii="Montserrat" w:hAnsi="Montserrat"/>
          <w:sz w:val="22"/>
          <w:szCs w:val="22"/>
        </w:rPr>
      </w:pPr>
    </w:p>
    <w:p w14:paraId="090DF40C" w14:textId="77777777" w:rsidR="00C85D99" w:rsidRDefault="00C85D99">
      <w:pPr>
        <w:rPr>
          <w:rFonts w:ascii="Montserrat" w:hAnsi="Montserrat" w:cs="Calibri"/>
          <w:b/>
          <w:sz w:val="22"/>
          <w:szCs w:val="22"/>
          <w:u w:val="single"/>
        </w:rPr>
      </w:pPr>
    </w:p>
    <w:p w14:paraId="77582CE6" w14:textId="77777777" w:rsidR="003304A7" w:rsidRPr="00C85D99" w:rsidRDefault="003304A7">
      <w:pPr>
        <w:rPr>
          <w:rFonts w:ascii="Montserrat" w:hAnsi="Montserrat" w:cs="Calibri"/>
          <w:b/>
          <w:sz w:val="22"/>
          <w:szCs w:val="22"/>
          <w:u w:val="single"/>
        </w:rPr>
      </w:pPr>
      <w:r w:rsidRPr="00C85D99">
        <w:rPr>
          <w:rFonts w:ascii="Montserrat" w:hAnsi="Montserrat" w:cs="Calibri"/>
          <w:b/>
          <w:sz w:val="22"/>
          <w:szCs w:val="22"/>
          <w:u w:val="single"/>
        </w:rPr>
        <w:t>Bibliographische Angaben</w:t>
      </w:r>
    </w:p>
    <w:p w14:paraId="65D8F3AA" w14:textId="3B1BAC95" w:rsidR="00BF532F" w:rsidRPr="00BF532F" w:rsidRDefault="00BF532F" w:rsidP="00BF532F">
      <w:pPr>
        <w:spacing w:after="160" w:line="259" w:lineRule="auto"/>
        <w:rPr>
          <w:rFonts w:ascii="Montserrat" w:hAnsi="Montserrat"/>
          <w:sz w:val="22"/>
          <w:szCs w:val="22"/>
        </w:rPr>
      </w:pPr>
      <w:r w:rsidRPr="00BF532F">
        <w:rPr>
          <w:rFonts w:ascii="Montserrat" w:hAnsi="Montserrat"/>
          <w:b/>
          <w:bCs/>
          <w:sz w:val="22"/>
          <w:szCs w:val="22"/>
        </w:rPr>
        <w:t>Nordhessen – Hofläden &amp; Manufakturen</w:t>
      </w:r>
      <w:r w:rsidRPr="00BF532F">
        <w:rPr>
          <w:rFonts w:ascii="Montserrat" w:hAnsi="Montserrat"/>
          <w:sz w:val="22"/>
          <w:szCs w:val="22"/>
        </w:rPr>
        <w:t xml:space="preserve">, 128 Seiten, zahlr. Farbfotos, 16,90 €, </w:t>
      </w:r>
      <w:r>
        <w:rPr>
          <w:rFonts w:ascii="Montserrat" w:hAnsi="Montserrat"/>
          <w:sz w:val="22"/>
          <w:szCs w:val="22"/>
        </w:rPr>
        <w:br/>
      </w:r>
      <w:r w:rsidRPr="00BF532F">
        <w:rPr>
          <w:rFonts w:ascii="Montserrat" w:hAnsi="Montserrat"/>
          <w:sz w:val="22"/>
          <w:szCs w:val="22"/>
        </w:rPr>
        <w:t>ISBN 978-3-8313-3410-0. Erhältlich überall, wo es Bücher gibt.</w:t>
      </w:r>
    </w:p>
    <w:p w14:paraId="266FBABF" w14:textId="77777777" w:rsidR="003304A7" w:rsidRPr="00C85D99" w:rsidRDefault="003304A7" w:rsidP="00C7473B">
      <w:pPr>
        <w:rPr>
          <w:rFonts w:ascii="Montserrat" w:hAnsi="Montserrat"/>
          <w:szCs w:val="24"/>
        </w:rPr>
      </w:pPr>
    </w:p>
    <w:sectPr w:rsidR="003304A7" w:rsidRPr="00C85D99" w:rsidSect="00C85D99">
      <w:footerReference w:type="default" r:id="rId9"/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02D5" w14:textId="77777777" w:rsidR="004F01D2" w:rsidRDefault="004F01D2" w:rsidP="00C85D99">
      <w:r>
        <w:separator/>
      </w:r>
    </w:p>
  </w:endnote>
  <w:endnote w:type="continuationSeparator" w:id="0">
    <w:p w14:paraId="77A0EE2A" w14:textId="77777777" w:rsidR="004F01D2" w:rsidRDefault="004F01D2" w:rsidP="00C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82" w14:textId="77777777" w:rsidR="00C85D99" w:rsidRPr="00B673F4" w:rsidRDefault="00C85D99" w:rsidP="00C85D99">
    <w:pPr>
      <w:pStyle w:val="Kopfzeile"/>
      <w:jc w:val="center"/>
      <w:rPr>
        <w:rFonts w:ascii="Montserrat" w:hAnsi="Montserrat"/>
        <w:bCs/>
        <w:sz w:val="22"/>
        <w:szCs w:val="22"/>
      </w:rPr>
    </w:pPr>
    <w:r w:rsidRPr="00B673F4">
      <w:rPr>
        <w:rFonts w:ascii="Montserrat" w:hAnsi="Montserrat"/>
        <w:bCs/>
        <w:sz w:val="22"/>
        <w:szCs w:val="22"/>
      </w:rPr>
      <w:t>Wartberg Verlag, Im Wiesental 1, 34281 Gudensberg-Gleichen</w:t>
    </w:r>
  </w:p>
  <w:p w14:paraId="415CAE93" w14:textId="77777777" w:rsidR="00C85D99" w:rsidRPr="00B673F4" w:rsidRDefault="00C85D99" w:rsidP="00C85D99">
    <w:pPr>
      <w:pStyle w:val="Kopfzeile"/>
      <w:jc w:val="center"/>
      <w:rPr>
        <w:rStyle w:val="Hyperlink"/>
        <w:rFonts w:ascii="Montserrat" w:hAnsi="Montserrat"/>
        <w:bCs/>
        <w:color w:val="auto"/>
        <w:sz w:val="22"/>
        <w:szCs w:val="22"/>
        <w:u w:val="none"/>
      </w:rPr>
    </w:pPr>
    <w:r w:rsidRPr="00B673F4">
      <w:rPr>
        <w:rFonts w:ascii="Montserrat" w:hAnsi="Montserrat"/>
        <w:bCs/>
        <w:sz w:val="22"/>
        <w:szCs w:val="22"/>
      </w:rPr>
      <w:t>Tel. (0 56 03) 9305-0, www.wartberg-verlag.de</w:t>
    </w:r>
  </w:p>
  <w:p w14:paraId="1BA224F5" w14:textId="77777777" w:rsidR="00C85D99" w:rsidRPr="00B673F4" w:rsidRDefault="00C7473B" w:rsidP="00C85D99">
    <w:pPr>
      <w:pStyle w:val="Kopfzeile"/>
      <w:jc w:val="center"/>
      <w:rPr>
        <w:rFonts w:ascii="Montserrat" w:hAnsi="Montserrat"/>
        <w:bCs/>
        <w:sz w:val="22"/>
        <w:szCs w:val="22"/>
      </w:rPr>
    </w:pPr>
    <w:r w:rsidRPr="00B673F4">
      <w:rPr>
        <w:rStyle w:val="Hyperlink"/>
        <w:rFonts w:ascii="Montserrat" w:hAnsi="Montserrat"/>
        <w:bCs/>
        <w:color w:val="auto"/>
        <w:sz w:val="22"/>
        <w:szCs w:val="22"/>
        <w:u w:val="none"/>
      </w:rPr>
      <w:t>rezensionsexemplar@wartberg-verlag.de</w:t>
    </w:r>
  </w:p>
  <w:p w14:paraId="36707F88" w14:textId="77777777" w:rsidR="00C85D99" w:rsidRPr="00B673F4" w:rsidRDefault="00C85D99">
    <w:pPr>
      <w:pStyle w:val="Fuzeile"/>
      <w:rPr>
        <w:rFonts w:ascii="Montserrat" w:hAnsi="Montserrat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3A02" w14:textId="77777777" w:rsidR="004F01D2" w:rsidRDefault="004F01D2" w:rsidP="00C85D99">
      <w:r>
        <w:separator/>
      </w:r>
    </w:p>
  </w:footnote>
  <w:footnote w:type="continuationSeparator" w:id="0">
    <w:p w14:paraId="4B092690" w14:textId="77777777" w:rsidR="004F01D2" w:rsidRDefault="004F01D2" w:rsidP="00C8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7D"/>
    <w:rsid w:val="000040C2"/>
    <w:rsid w:val="0001665D"/>
    <w:rsid w:val="00016936"/>
    <w:rsid w:val="00031889"/>
    <w:rsid w:val="00033289"/>
    <w:rsid w:val="00086A3C"/>
    <w:rsid w:val="00090E2B"/>
    <w:rsid w:val="000976B6"/>
    <w:rsid w:val="000C6887"/>
    <w:rsid w:val="000D2DA1"/>
    <w:rsid w:val="000D32ED"/>
    <w:rsid w:val="000E6D96"/>
    <w:rsid w:val="000F3388"/>
    <w:rsid w:val="001133DE"/>
    <w:rsid w:val="00114DDB"/>
    <w:rsid w:val="00145DDD"/>
    <w:rsid w:val="00157DA0"/>
    <w:rsid w:val="00196BA1"/>
    <w:rsid w:val="001A168A"/>
    <w:rsid w:val="001F193E"/>
    <w:rsid w:val="00205ADC"/>
    <w:rsid w:val="002072E4"/>
    <w:rsid w:val="00215E92"/>
    <w:rsid w:val="00221563"/>
    <w:rsid w:val="00226E14"/>
    <w:rsid w:val="0023315A"/>
    <w:rsid w:val="00234070"/>
    <w:rsid w:val="0023798F"/>
    <w:rsid w:val="00245071"/>
    <w:rsid w:val="002461B8"/>
    <w:rsid w:val="00255B8B"/>
    <w:rsid w:val="00261CBC"/>
    <w:rsid w:val="002B3B6E"/>
    <w:rsid w:val="002B6431"/>
    <w:rsid w:val="002D5D56"/>
    <w:rsid w:val="002F382D"/>
    <w:rsid w:val="00306B47"/>
    <w:rsid w:val="003304A7"/>
    <w:rsid w:val="00344D0E"/>
    <w:rsid w:val="0035227A"/>
    <w:rsid w:val="00354F08"/>
    <w:rsid w:val="003570AD"/>
    <w:rsid w:val="003935D2"/>
    <w:rsid w:val="0039369E"/>
    <w:rsid w:val="003C73D3"/>
    <w:rsid w:val="003D472E"/>
    <w:rsid w:val="003D55AF"/>
    <w:rsid w:val="003F0A8E"/>
    <w:rsid w:val="00423636"/>
    <w:rsid w:val="00445E6E"/>
    <w:rsid w:val="0045350A"/>
    <w:rsid w:val="00457A09"/>
    <w:rsid w:val="00472842"/>
    <w:rsid w:val="004925B9"/>
    <w:rsid w:val="004D46E9"/>
    <w:rsid w:val="004D7F3C"/>
    <w:rsid w:val="004F01D2"/>
    <w:rsid w:val="00541DCA"/>
    <w:rsid w:val="0058693A"/>
    <w:rsid w:val="00590EF0"/>
    <w:rsid w:val="005B2574"/>
    <w:rsid w:val="005B3A89"/>
    <w:rsid w:val="005C1B8C"/>
    <w:rsid w:val="005C3E1E"/>
    <w:rsid w:val="005C3F4E"/>
    <w:rsid w:val="005C60DC"/>
    <w:rsid w:val="005E79D4"/>
    <w:rsid w:val="00620C87"/>
    <w:rsid w:val="0066376D"/>
    <w:rsid w:val="00675BA5"/>
    <w:rsid w:val="00690468"/>
    <w:rsid w:val="006A057D"/>
    <w:rsid w:val="006D3C15"/>
    <w:rsid w:val="006D57AB"/>
    <w:rsid w:val="006E3258"/>
    <w:rsid w:val="0071098B"/>
    <w:rsid w:val="0071682E"/>
    <w:rsid w:val="00723DA5"/>
    <w:rsid w:val="00754E2B"/>
    <w:rsid w:val="00757972"/>
    <w:rsid w:val="00771FD3"/>
    <w:rsid w:val="00777382"/>
    <w:rsid w:val="00782975"/>
    <w:rsid w:val="00782EE4"/>
    <w:rsid w:val="007B202A"/>
    <w:rsid w:val="007C0A11"/>
    <w:rsid w:val="007C768D"/>
    <w:rsid w:val="007D5047"/>
    <w:rsid w:val="007E5B87"/>
    <w:rsid w:val="007F3009"/>
    <w:rsid w:val="0080284B"/>
    <w:rsid w:val="008412D4"/>
    <w:rsid w:val="0085159F"/>
    <w:rsid w:val="008B331B"/>
    <w:rsid w:val="008C001D"/>
    <w:rsid w:val="008C1116"/>
    <w:rsid w:val="008D5DE7"/>
    <w:rsid w:val="008E309A"/>
    <w:rsid w:val="00907AC6"/>
    <w:rsid w:val="00930FAD"/>
    <w:rsid w:val="00960908"/>
    <w:rsid w:val="00961318"/>
    <w:rsid w:val="00980D8F"/>
    <w:rsid w:val="009A59FB"/>
    <w:rsid w:val="009B60C4"/>
    <w:rsid w:val="009D270D"/>
    <w:rsid w:val="00A01CD3"/>
    <w:rsid w:val="00A35FD1"/>
    <w:rsid w:val="00A43CB0"/>
    <w:rsid w:val="00A47F03"/>
    <w:rsid w:val="00A82699"/>
    <w:rsid w:val="00A91B9F"/>
    <w:rsid w:val="00AA6C79"/>
    <w:rsid w:val="00AC0101"/>
    <w:rsid w:val="00AC64BA"/>
    <w:rsid w:val="00AD2181"/>
    <w:rsid w:val="00AD4E86"/>
    <w:rsid w:val="00AE67F8"/>
    <w:rsid w:val="00B16FD0"/>
    <w:rsid w:val="00B345A3"/>
    <w:rsid w:val="00B447BC"/>
    <w:rsid w:val="00B55241"/>
    <w:rsid w:val="00B5626F"/>
    <w:rsid w:val="00B6451A"/>
    <w:rsid w:val="00B673F4"/>
    <w:rsid w:val="00B7750D"/>
    <w:rsid w:val="00B905BF"/>
    <w:rsid w:val="00BB2000"/>
    <w:rsid w:val="00BC6C54"/>
    <w:rsid w:val="00BF532F"/>
    <w:rsid w:val="00C268A9"/>
    <w:rsid w:val="00C44791"/>
    <w:rsid w:val="00C7473B"/>
    <w:rsid w:val="00C85D99"/>
    <w:rsid w:val="00CD2626"/>
    <w:rsid w:val="00CD298A"/>
    <w:rsid w:val="00D01882"/>
    <w:rsid w:val="00D04453"/>
    <w:rsid w:val="00D40ACF"/>
    <w:rsid w:val="00D709AB"/>
    <w:rsid w:val="00D95253"/>
    <w:rsid w:val="00DD6ED6"/>
    <w:rsid w:val="00E02FEF"/>
    <w:rsid w:val="00E20C81"/>
    <w:rsid w:val="00E24DE5"/>
    <w:rsid w:val="00E35A07"/>
    <w:rsid w:val="00E50659"/>
    <w:rsid w:val="00E64786"/>
    <w:rsid w:val="00E736B2"/>
    <w:rsid w:val="00E769D4"/>
    <w:rsid w:val="00EA15BA"/>
    <w:rsid w:val="00EE16EA"/>
    <w:rsid w:val="00EE7B3F"/>
    <w:rsid w:val="00F10A86"/>
    <w:rsid w:val="00F11780"/>
    <w:rsid w:val="00F16408"/>
    <w:rsid w:val="00F2298C"/>
    <w:rsid w:val="00F247C0"/>
    <w:rsid w:val="00F503D0"/>
    <w:rsid w:val="00F5537F"/>
    <w:rsid w:val="00F56137"/>
    <w:rsid w:val="00FB5D10"/>
    <w:rsid w:val="00FD24EA"/>
    <w:rsid w:val="00FD6645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46BAD56E"/>
  <w15:chartTrackingRefBased/>
  <w15:docId w15:val="{CFA8FD4C-324D-4EBF-A2F0-C8986D4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u w:val="single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Textkrper2">
    <w:name w:val="Body Text 2"/>
    <w:basedOn w:val="Standard"/>
    <w:semiHidden/>
    <w:rPr>
      <w:rFonts w:ascii="Arial" w:hAnsi="Arial"/>
      <w:color w:val="000000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color w:val="FF0000"/>
    </w:rPr>
  </w:style>
  <w:style w:type="paragraph" w:styleId="Beschriftung">
    <w:name w:val="caption"/>
    <w:basedOn w:val="Standard"/>
    <w:next w:val="Standard"/>
    <w:qFormat/>
    <w:rsid w:val="00541DCA"/>
    <w:pPr>
      <w:framePr w:w="4461" w:h="1717" w:hSpace="142" w:wrap="around" w:vAnchor="text" w:hAnchor="page" w:x="1160" w:y="469"/>
      <w:shd w:val="pct20" w:color="auto" w:fill="auto"/>
      <w:jc w:val="center"/>
    </w:pPr>
    <w:rPr>
      <w:b/>
    </w:rPr>
  </w:style>
  <w:style w:type="character" w:styleId="Hyperlink">
    <w:name w:val="Hyperlink"/>
    <w:uiPriority w:val="99"/>
    <w:rsid w:val="00541DCA"/>
    <w:rPr>
      <w:color w:val="0000FF"/>
      <w:u w:val="single"/>
    </w:rPr>
  </w:style>
  <w:style w:type="paragraph" w:customStyle="1" w:styleId="Pa5">
    <w:name w:val="Pa5"/>
    <w:basedOn w:val="Standard"/>
    <w:next w:val="Standard"/>
    <w:rsid w:val="00541DCA"/>
    <w:pPr>
      <w:autoSpaceDE w:val="0"/>
      <w:autoSpaceDN w:val="0"/>
      <w:adjustRightInd w:val="0"/>
      <w:spacing w:line="241" w:lineRule="auto"/>
    </w:pPr>
    <w:rPr>
      <w:rFonts w:ascii="TimesNewRomanPSMT" w:hAnsi="TimesNewRomanPSMT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6B47"/>
    <w:rPr>
      <w:rFonts w:ascii="Tahoma" w:hAnsi="Tahoma" w:cs="Tahoma"/>
      <w:sz w:val="16"/>
      <w:szCs w:val="16"/>
    </w:rPr>
  </w:style>
  <w:style w:type="character" w:customStyle="1" w:styleId="medreg">
    <w:name w:val="med reg"/>
    <w:rsid w:val="00145DDD"/>
  </w:style>
  <w:style w:type="paragraph" w:styleId="NurText">
    <w:name w:val="Plain Text"/>
    <w:basedOn w:val="Standard"/>
    <w:link w:val="NurTextZchn"/>
    <w:uiPriority w:val="99"/>
    <w:unhideWhenUsed/>
    <w:rsid w:val="002461B8"/>
    <w:rPr>
      <w:rFonts w:ascii="Calibri" w:hAnsi="Calibri" w:cs="Consolas"/>
      <w:sz w:val="22"/>
      <w:szCs w:val="21"/>
    </w:rPr>
  </w:style>
  <w:style w:type="character" w:customStyle="1" w:styleId="NurTextZchn">
    <w:name w:val="Nur Text Zchn"/>
    <w:link w:val="NurText"/>
    <w:uiPriority w:val="99"/>
    <w:rsid w:val="002461B8"/>
    <w:rPr>
      <w:rFonts w:ascii="Calibri" w:hAnsi="Calibri" w:cs="Consolas"/>
      <w:sz w:val="22"/>
      <w:szCs w:val="21"/>
    </w:rPr>
  </w:style>
  <w:style w:type="paragraph" w:customStyle="1" w:styleId="xmsonormal">
    <w:name w:val="x_msonormal"/>
    <w:basedOn w:val="Standard"/>
    <w:rsid w:val="008C001D"/>
    <w:rPr>
      <w:rFonts w:ascii="Calibri" w:eastAsia="Calibri" w:hAnsi="Calibri" w:cs="Calibri"/>
      <w:szCs w:val="24"/>
    </w:rPr>
  </w:style>
  <w:style w:type="character" w:customStyle="1" w:styleId="ykmvie">
    <w:name w:val="ykmvie"/>
    <w:basedOn w:val="Absatz-Standardschriftart"/>
    <w:rsid w:val="00AC64BA"/>
  </w:style>
  <w:style w:type="paragraph" w:styleId="Kopfzeile">
    <w:name w:val="header"/>
    <w:basedOn w:val="Standard"/>
    <w:link w:val="KopfzeileZchn"/>
    <w:uiPriority w:val="99"/>
    <w:unhideWhenUsed/>
    <w:rsid w:val="00C85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5D9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85D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5D99"/>
    <w:rPr>
      <w:rFonts w:ascii="Times New Roman" w:hAnsi="Times New Roman"/>
      <w:sz w:val="24"/>
    </w:rPr>
  </w:style>
  <w:style w:type="character" w:styleId="NichtaufgelsteErwhnung">
    <w:name w:val="Unresolved Mention"/>
    <w:uiPriority w:val="99"/>
    <w:semiHidden/>
    <w:unhideWhenUsed/>
    <w:rsid w:val="00C85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730C-FF88-4C12-ADE8-8DE219F5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zu der Bildbandneuerscheinung:</vt:lpstr>
    </vt:vector>
  </TitlesOfParts>
  <Company>Wartberg Verlag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zu der Bildbandneuerscheinung:</dc:title>
  <dc:subject/>
  <dc:creator>Peter Wieden</dc:creator>
  <cp:keywords/>
  <cp:lastModifiedBy>Jannis Wieden</cp:lastModifiedBy>
  <cp:revision>2</cp:revision>
  <cp:lastPrinted>2023-03-01T14:46:00Z</cp:lastPrinted>
  <dcterms:created xsi:type="dcterms:W3CDTF">2024-03-27T11:21:00Z</dcterms:created>
  <dcterms:modified xsi:type="dcterms:W3CDTF">2024-03-27T11:21:00Z</dcterms:modified>
</cp:coreProperties>
</file>